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F685" w14:textId="28A0F6AE" w:rsidR="00A97D0C" w:rsidRDefault="006279D1" w:rsidP="006279D1">
      <w:pPr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CL"/>
        </w:rPr>
      </w:pPr>
      <w:r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CL"/>
        </w:rPr>
        <w:t>ANEXO N°2 CARTA DE COMPROMISO</w:t>
      </w:r>
    </w:p>
    <w:p w14:paraId="3E845791" w14:textId="77777777" w:rsidR="00A97D0C" w:rsidRDefault="00A97D0C" w:rsidP="006279D1">
      <w:pPr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CL"/>
        </w:rPr>
      </w:pPr>
    </w:p>
    <w:p w14:paraId="2B6DE72F" w14:textId="75C50BE5" w:rsidR="00DC77B5" w:rsidRDefault="00DC77B5" w:rsidP="006279D1">
      <w:pPr>
        <w:jc w:val="center"/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CL"/>
        </w:rPr>
      </w:pPr>
      <w:r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CL"/>
        </w:rPr>
        <w:t xml:space="preserve">PROGRAMA </w:t>
      </w:r>
      <w:r w:rsidR="00D14D7C" w:rsidRPr="006F0C5E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CL"/>
        </w:rPr>
        <w:t xml:space="preserve">MI EMPRENDIMIENTO </w:t>
      </w:r>
      <w:r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CL"/>
        </w:rPr>
        <w:t xml:space="preserve">LINEA COLEGIOS </w:t>
      </w:r>
      <w:r w:rsidR="00D14D7C" w:rsidRPr="006F0C5E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CL"/>
        </w:rPr>
        <w:t>INHUB INJUV 2021</w:t>
      </w:r>
      <w:r w:rsidR="00D14D7C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CL"/>
        </w:rPr>
        <w:t xml:space="preserve"> </w:t>
      </w:r>
    </w:p>
    <w:p w14:paraId="7E90EC16" w14:textId="74D2F9FB" w:rsidR="00D14D7C" w:rsidRPr="00DC77B5" w:rsidRDefault="00D14D7C" w:rsidP="00D14D7C">
      <w:pPr>
        <w:jc w:val="center"/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CL"/>
        </w:rPr>
      </w:pPr>
      <w:r w:rsidRPr="00DC77B5">
        <w:rPr>
          <w:rFonts w:ascii="Verdana" w:eastAsia="Verdana" w:hAnsi="Verdana" w:cs="Verdana"/>
          <w:b/>
          <w:bCs/>
          <w:color w:val="000000" w:themeColor="text1"/>
          <w:sz w:val="18"/>
          <w:szCs w:val="18"/>
          <w:lang w:val="es-CL"/>
        </w:rPr>
        <w:t>CARTA DE COMPROMISO</w:t>
      </w:r>
    </w:p>
    <w:p w14:paraId="5CCD18FA" w14:textId="43442655" w:rsidR="00D14D7C" w:rsidRPr="00AF0769" w:rsidRDefault="00D14D7C" w:rsidP="00AF0769">
      <w:pPr>
        <w:spacing w:line="480" w:lineRule="auto"/>
        <w:jc w:val="center"/>
        <w:rPr>
          <w:rFonts w:ascii="Verdana" w:eastAsia="Verdana" w:hAnsi="Verdana" w:cs="Verdana"/>
          <w:color w:val="000000" w:themeColor="text1"/>
          <w:sz w:val="20"/>
          <w:szCs w:val="20"/>
          <w:lang w:val="es-CL"/>
        </w:rPr>
      </w:pPr>
    </w:p>
    <w:p w14:paraId="27BE116C" w14:textId="2EC4B72B" w:rsidR="00DC77B5" w:rsidRPr="00DC77B5" w:rsidRDefault="00D14D7C" w:rsidP="00B06A38">
      <w:pPr>
        <w:spacing w:line="276" w:lineRule="auto"/>
        <w:jc w:val="both"/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</w:pPr>
      <w:r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>Por medio de la presente</w:t>
      </w:r>
      <w:r w:rsidR="00CF44E2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 carta</w:t>
      </w:r>
      <w:r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, </w:t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Yo _ _ _ _ _ _ _ _ _ _ _ _ _ __ _ _ _ _ _ _ _ _ _, sostenedor del Establecimiento Educacional </w:t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softHyphen/>
      </w:r>
      <w:r w:rsidR="001C7C64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>_ _ _ _ _ _ _ _ _</w:t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 (Nombre de la institución) _ _ _ _ _ _ _ _ _ _ _ _ </w:t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softHyphen/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softHyphen/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softHyphen/>
        <w:t xml:space="preserve">, </w:t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softHyphen/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softHyphen/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softHyphen/>
        <w:t>me comprometo a</w:t>
      </w:r>
      <w:r w:rsidR="001C7C64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 </w:t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>coordinar</w:t>
      </w:r>
      <w:r w:rsid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 todos</w:t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 los permisos correspondientes para </w:t>
      </w:r>
      <w:r w:rsidR="001C7C64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>la</w:t>
      </w:r>
      <w:r w:rsid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 correcta</w:t>
      </w:r>
      <w:r w:rsidR="001C7C64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 </w:t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>ejecución del programa Mi Emprendimiento</w:t>
      </w:r>
      <w:r w:rsidR="001C7C64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 de la Iniciativa Social INHub</w:t>
      </w:r>
      <w:r w:rsidR="00CF44E2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 de INJUV</w:t>
      </w:r>
      <w:r w:rsidR="001C7C64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>,</w:t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 en su línea para colegios, </w:t>
      </w:r>
      <w:r w:rsid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además </w:t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de generar las condiciones </w:t>
      </w:r>
      <w:r w:rsidR="001C7C64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>necesarias para la</w:t>
      </w:r>
      <w:r w:rsid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 </w:t>
      </w:r>
      <w:r w:rsidR="001C7C64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>ejecución de las sesiones</w:t>
      </w:r>
      <w:r w:rsidR="00DC77B5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 y</w:t>
      </w:r>
      <w:r w:rsidR="001C7C64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 la entrega </w:t>
      </w:r>
      <w:r w:rsidR="00DC77B5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oportuna </w:t>
      </w:r>
      <w:r w:rsidR="001C7C64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>de los RUT de los participantes</w:t>
      </w:r>
      <w:r w:rsidR="002C75F4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 </w:t>
      </w:r>
      <w:r w:rsidR="002C75F4" w:rsidRPr="002C75F4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>para reportar al INJUV la participación de los beneficiarios</w:t>
      </w:r>
      <w:r w:rsidR="001C7C64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. </w:t>
      </w:r>
      <w:r w:rsidR="00DC77B5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>Además, e</w:t>
      </w:r>
      <w:r w:rsidR="001C7C64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n caso de ser necesario, </w:t>
      </w:r>
      <w:r w:rsidR="00DC77B5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de </w:t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>participar en las instancias de coordinación</w:t>
      </w:r>
      <w:r w:rsid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 </w:t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para </w:t>
      </w:r>
      <w:r w:rsid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evaluar el desarrollo </w:t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del </w:t>
      </w:r>
      <w:r w:rsidR="00DC77B5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presente </w:t>
      </w:r>
      <w:r w:rsidR="00AF0769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>programa</w:t>
      </w:r>
      <w:r w:rsidR="001C7C64"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. </w:t>
      </w:r>
    </w:p>
    <w:p w14:paraId="474FB455" w14:textId="77777777" w:rsidR="00C37206" w:rsidRDefault="00C37206" w:rsidP="00DC77B5">
      <w:pPr>
        <w:spacing w:line="360" w:lineRule="auto"/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</w:pPr>
    </w:p>
    <w:p w14:paraId="7824FACE" w14:textId="64C5E9C3" w:rsidR="00DC77B5" w:rsidRDefault="00DC77B5" w:rsidP="00B06A38">
      <w:pPr>
        <w:spacing w:line="360" w:lineRule="auto"/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</w:pPr>
      <w:r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Atentamente, </w:t>
      </w:r>
    </w:p>
    <w:p w14:paraId="17A5BF40" w14:textId="4CA6B2D2" w:rsidR="00B06A38" w:rsidRDefault="00B06A38" w:rsidP="00B06A38">
      <w:pPr>
        <w:spacing w:line="360" w:lineRule="auto"/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</w:pPr>
    </w:p>
    <w:p w14:paraId="32270173" w14:textId="77777777" w:rsidR="00B06A38" w:rsidRPr="00B06A38" w:rsidRDefault="00B06A38" w:rsidP="00B06A38">
      <w:pPr>
        <w:spacing w:line="360" w:lineRule="auto"/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</w:pPr>
    </w:p>
    <w:p w14:paraId="5557E379" w14:textId="248F986B" w:rsidR="00DC77B5" w:rsidRDefault="00DC77B5" w:rsidP="00DC77B5">
      <w:pPr>
        <w:rPr>
          <w:rFonts w:ascii="Verdana" w:eastAsia="Verdana" w:hAnsi="Verdana" w:cs="Verdana"/>
          <w:color w:val="000000" w:themeColor="text1"/>
          <w:sz w:val="20"/>
          <w:szCs w:val="20"/>
          <w:lang w:val="es-CL"/>
        </w:rPr>
      </w:pPr>
    </w:p>
    <w:p w14:paraId="23292E0D" w14:textId="5951A187" w:rsidR="00DC77B5" w:rsidRDefault="00DC77B5" w:rsidP="00B06A38">
      <w:pPr>
        <w:jc w:val="center"/>
        <w:rPr>
          <w:rFonts w:ascii="Verdana" w:eastAsia="Verdana" w:hAnsi="Verdana" w:cs="Verdana"/>
          <w:color w:val="000000" w:themeColor="text1"/>
          <w:sz w:val="20"/>
          <w:szCs w:val="20"/>
          <w:lang w:val="es-CL"/>
        </w:rPr>
      </w:pPr>
      <w:r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 xml:space="preserve">FIRMA </w:t>
      </w:r>
      <w:r w:rsidR="00B06A38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>SOSTENEDOR</w:t>
      </w:r>
    </w:p>
    <w:p w14:paraId="53EE8EFE" w14:textId="01F0952C" w:rsidR="00DC77B5" w:rsidRDefault="00DC77B5" w:rsidP="00DC77B5">
      <w:pPr>
        <w:rPr>
          <w:rFonts w:ascii="Verdana" w:eastAsia="Verdana" w:hAnsi="Verdana" w:cs="Verdana"/>
          <w:color w:val="000000" w:themeColor="text1"/>
          <w:sz w:val="20"/>
          <w:szCs w:val="20"/>
          <w:lang w:val="es-CL"/>
        </w:rPr>
      </w:pPr>
    </w:p>
    <w:p w14:paraId="059765DF" w14:textId="451CC094" w:rsidR="00DC77B5" w:rsidRPr="00DC77B5" w:rsidRDefault="00DC77B5" w:rsidP="00C37206">
      <w:pPr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</w:pPr>
      <w:r w:rsidRPr="00DC77B5">
        <w:rPr>
          <w:rFonts w:ascii="Verdana" w:eastAsia="Verdana" w:hAnsi="Verdana" w:cs="Verdana"/>
          <w:color w:val="000000" w:themeColor="text1"/>
          <w:sz w:val="18"/>
          <w:szCs w:val="18"/>
          <w:lang w:val="es-CL"/>
        </w:rPr>
        <w:t>Fecha:</w:t>
      </w:r>
    </w:p>
    <w:sectPr w:rsidR="00DC77B5" w:rsidRPr="00DC77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7C"/>
    <w:rsid w:val="001B2F2A"/>
    <w:rsid w:val="001C7C64"/>
    <w:rsid w:val="002A2C05"/>
    <w:rsid w:val="002C75F4"/>
    <w:rsid w:val="00553100"/>
    <w:rsid w:val="006279D1"/>
    <w:rsid w:val="00653AD1"/>
    <w:rsid w:val="00726B8E"/>
    <w:rsid w:val="008A4F9A"/>
    <w:rsid w:val="00A97D0C"/>
    <w:rsid w:val="00AF0769"/>
    <w:rsid w:val="00B06A38"/>
    <w:rsid w:val="00C37206"/>
    <w:rsid w:val="00CF44E2"/>
    <w:rsid w:val="00D14D7C"/>
    <w:rsid w:val="00DC77B5"/>
    <w:rsid w:val="00E5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ACD3"/>
  <w15:chartTrackingRefBased/>
  <w15:docId w15:val="{15A074AA-B4B4-44EC-879B-4F5C6792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7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Valentina Tapia Urra</dc:creator>
  <cp:keywords/>
  <dc:description/>
  <cp:lastModifiedBy>Andrea Valentina Tapia Urra</cp:lastModifiedBy>
  <cp:revision>10</cp:revision>
  <dcterms:created xsi:type="dcterms:W3CDTF">2021-06-16T17:47:00Z</dcterms:created>
  <dcterms:modified xsi:type="dcterms:W3CDTF">2021-06-23T19:37:00Z</dcterms:modified>
</cp:coreProperties>
</file>