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4661" w14:textId="77777777" w:rsidR="009A23E7" w:rsidRPr="00C36930" w:rsidRDefault="009A23E7" w:rsidP="009A23E7">
      <w:pPr>
        <w:keepLines/>
        <w:tabs>
          <w:tab w:val="left" w:pos="5245"/>
        </w:tabs>
        <w:jc w:val="center"/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</w:pPr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ANEXO C</w:t>
      </w:r>
    </w:p>
    <w:p w14:paraId="5791C264" w14:textId="4A7E2493" w:rsidR="009A23E7" w:rsidRDefault="009A23E7" w:rsidP="009A23E7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  <w:lang w:val="es-CL"/>
        </w:rPr>
      </w:pPr>
      <w:r w:rsidRPr="00C36930">
        <w:rPr>
          <w:rFonts w:ascii="gobCL" w:hAnsi="gobCL"/>
          <w:b/>
          <w:sz w:val="20"/>
          <w:szCs w:val="20"/>
          <w:lang w:val="es-CL"/>
        </w:rPr>
        <w:t>DECLARACIÓN JURADA SIMPLE</w:t>
      </w:r>
    </w:p>
    <w:p w14:paraId="644DF1A5" w14:textId="1F166C15" w:rsidR="002D1A29" w:rsidRPr="00C36930" w:rsidRDefault="002D1A29" w:rsidP="009A23E7">
      <w:pPr>
        <w:keepLines/>
        <w:pBdr>
          <w:bottom w:val="single" w:sz="12" w:space="1" w:color="auto"/>
        </w:pBdr>
        <w:tabs>
          <w:tab w:val="left" w:pos="5245"/>
        </w:tabs>
        <w:spacing w:after="0"/>
        <w:jc w:val="center"/>
        <w:rPr>
          <w:rFonts w:ascii="gobCL" w:hAnsi="gobCL"/>
          <w:b/>
          <w:sz w:val="20"/>
          <w:szCs w:val="20"/>
          <w:lang w:val="es-CL"/>
        </w:rPr>
      </w:pPr>
      <w:proofErr w:type="spellStart"/>
      <w:r>
        <w:rPr>
          <w:rFonts w:eastAsia="gobCL" w:cstheme="minorHAnsi"/>
          <w:b/>
          <w:color w:val="000000" w:themeColor="text1"/>
        </w:rPr>
        <w:t>C</w:t>
      </w:r>
      <w:r w:rsidRPr="006E65B8">
        <w:rPr>
          <w:rFonts w:eastAsia="gobCL" w:cstheme="minorHAnsi"/>
          <w:b/>
          <w:color w:val="000000" w:themeColor="text1"/>
        </w:rPr>
        <w:t>onvenio</w:t>
      </w:r>
      <w:proofErr w:type="spellEnd"/>
      <w:r w:rsidRPr="006E65B8">
        <w:rPr>
          <w:rFonts w:eastAsia="gobCL" w:cstheme="minorHAnsi"/>
          <w:b/>
          <w:color w:val="000000" w:themeColor="text1"/>
        </w:rPr>
        <w:t xml:space="preserve"> de </w:t>
      </w:r>
      <w:proofErr w:type="spellStart"/>
      <w:r w:rsidRPr="006E65B8">
        <w:rPr>
          <w:rFonts w:eastAsia="gobCL" w:cstheme="minorHAnsi"/>
          <w:b/>
          <w:color w:val="000000" w:themeColor="text1"/>
        </w:rPr>
        <w:t>ejecución</w:t>
      </w:r>
      <w:proofErr w:type="spellEnd"/>
      <w:r w:rsidRPr="006E65B8">
        <w:rPr>
          <w:rFonts w:eastAsia="gobCL" w:cstheme="minorHAnsi"/>
          <w:b/>
          <w:color w:val="000000" w:themeColor="text1"/>
        </w:rPr>
        <w:t xml:space="preserve"> INHub 2021</w:t>
      </w:r>
    </w:p>
    <w:p w14:paraId="32B06702" w14:textId="77777777" w:rsidR="009A23E7" w:rsidRPr="00C36930" w:rsidRDefault="009A23E7" w:rsidP="009A23E7">
      <w:pPr>
        <w:keepLines/>
        <w:tabs>
          <w:tab w:val="left" w:pos="5245"/>
        </w:tabs>
        <w:spacing w:before="240" w:after="0"/>
        <w:rPr>
          <w:rFonts w:ascii="gobCL" w:hAnsi="gobCL"/>
          <w:sz w:val="20"/>
          <w:lang w:val="es-CL"/>
        </w:rPr>
      </w:pPr>
      <w:r w:rsidRPr="7D30CDBF">
        <w:rPr>
          <w:rFonts w:ascii="gobCL" w:hAnsi="gobCL"/>
          <w:sz w:val="20"/>
          <w:szCs w:val="20"/>
          <w:lang w:val="es-CL"/>
        </w:rPr>
        <w:t>Señora</w:t>
      </w:r>
    </w:p>
    <w:p w14:paraId="346C8940" w14:textId="11D7EB6C" w:rsidR="009A23E7" w:rsidRDefault="003A49BF" w:rsidP="009A23E7">
      <w:pPr>
        <w:spacing w:after="0"/>
      </w:pPr>
      <w:r>
        <w:rPr>
          <w:rFonts w:ascii="gobCL" w:hAnsi="gobCL" w:cs="Arial"/>
          <w:sz w:val="20"/>
          <w:szCs w:val="20"/>
          <w:lang w:val="es-CL"/>
        </w:rPr>
        <w:t>Renata Santander</w:t>
      </w:r>
    </w:p>
    <w:p w14:paraId="42DA27B4" w14:textId="40951569" w:rsidR="009A23E7" w:rsidRPr="00C36930" w:rsidRDefault="003A49BF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lang w:val="es-CL"/>
        </w:rPr>
      </w:pPr>
      <w:r>
        <w:rPr>
          <w:rFonts w:ascii="gobCL" w:hAnsi="gobCL"/>
          <w:sz w:val="20"/>
          <w:lang w:val="es-CL"/>
        </w:rPr>
        <w:t xml:space="preserve">Directora Nacional </w:t>
      </w:r>
      <w:bookmarkStart w:id="0" w:name="_GoBack"/>
      <w:bookmarkEnd w:id="0"/>
    </w:p>
    <w:p w14:paraId="4631FADC" w14:textId="77777777" w:rsidR="009A23E7" w:rsidRPr="00C36930" w:rsidRDefault="009A23E7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Instituto Nacional de la Juventud</w:t>
      </w:r>
    </w:p>
    <w:p w14:paraId="067194EE" w14:textId="77777777" w:rsidR="009A23E7" w:rsidRPr="00C36930" w:rsidRDefault="009A23E7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u w:val="single"/>
          <w:lang w:val="es-CL"/>
        </w:rPr>
      </w:pPr>
      <w:r w:rsidRPr="00C36930">
        <w:rPr>
          <w:rFonts w:ascii="gobCL" w:hAnsi="gobCL"/>
          <w:sz w:val="20"/>
          <w:u w:val="single"/>
          <w:lang w:val="es-CL"/>
        </w:rPr>
        <w:t>Presente</w:t>
      </w:r>
    </w:p>
    <w:p w14:paraId="4E6B1B1E" w14:textId="77777777" w:rsidR="009A23E7" w:rsidRPr="00C36930" w:rsidRDefault="009A23E7" w:rsidP="009A23E7">
      <w:pPr>
        <w:keepLines/>
        <w:tabs>
          <w:tab w:val="left" w:pos="5245"/>
        </w:tabs>
        <w:spacing w:after="0"/>
        <w:rPr>
          <w:rFonts w:ascii="gobCL" w:hAnsi="gobCL"/>
          <w:sz w:val="20"/>
          <w:lang w:val="es-CL"/>
        </w:rPr>
      </w:pPr>
    </w:p>
    <w:p w14:paraId="7DFC31A0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Quien suscribe, en representación y como representante legal de la entidad postulante, declara lo siguiente:</w:t>
      </w:r>
    </w:p>
    <w:p w14:paraId="7EBF8D20" w14:textId="77777777" w:rsidR="002D1A29" w:rsidRDefault="009A23E7" w:rsidP="009A23E7">
      <w:pPr>
        <w:keepLines/>
        <w:tabs>
          <w:tab w:val="left" w:pos="5245"/>
        </w:tabs>
        <w:jc w:val="both"/>
        <w:rPr>
          <w:rFonts w:eastAsia="gobCL" w:cstheme="minorHAnsi"/>
          <w:b/>
          <w:color w:val="000000" w:themeColor="text1"/>
        </w:rPr>
      </w:pPr>
      <w:r w:rsidRPr="00C36930">
        <w:rPr>
          <w:rFonts w:ascii="gobCL" w:hAnsi="gobCL"/>
          <w:sz w:val="20"/>
          <w:lang w:val="es-CL"/>
        </w:rPr>
        <w:t xml:space="preserve">1.- Conocer y aceptar el contenido de Bases Especiales del Concurso </w:t>
      </w:r>
      <w:proofErr w:type="spellStart"/>
      <w:r w:rsidR="002D1A29" w:rsidRPr="006E65B8">
        <w:rPr>
          <w:rFonts w:eastAsia="gobCL" w:cstheme="minorHAnsi"/>
          <w:b/>
          <w:color w:val="000000" w:themeColor="text1"/>
        </w:rPr>
        <w:t>convenio</w:t>
      </w:r>
      <w:proofErr w:type="spellEnd"/>
      <w:r w:rsidR="002D1A29" w:rsidRPr="006E65B8">
        <w:rPr>
          <w:rFonts w:eastAsia="gobCL" w:cstheme="minorHAnsi"/>
          <w:b/>
          <w:color w:val="000000" w:themeColor="text1"/>
        </w:rPr>
        <w:t xml:space="preserve"> de </w:t>
      </w:r>
      <w:proofErr w:type="spellStart"/>
      <w:r w:rsidR="002D1A29" w:rsidRPr="006E65B8">
        <w:rPr>
          <w:rFonts w:eastAsia="gobCL" w:cstheme="minorHAnsi"/>
          <w:b/>
          <w:color w:val="000000" w:themeColor="text1"/>
        </w:rPr>
        <w:t>ejecución</w:t>
      </w:r>
      <w:proofErr w:type="spellEnd"/>
      <w:r w:rsidR="002D1A29" w:rsidRPr="006E65B8">
        <w:rPr>
          <w:rFonts w:eastAsia="gobCL" w:cstheme="minorHAnsi"/>
          <w:b/>
          <w:color w:val="000000" w:themeColor="text1"/>
        </w:rPr>
        <w:t xml:space="preserve"> INHub 2021</w:t>
      </w:r>
    </w:p>
    <w:p w14:paraId="1D77E2FD" w14:textId="7D213A1E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2.- No tener rendiciones pendientes de fondos públicos en ningún organismo de la administración del Estado a la fecha de envío del proyecto.</w:t>
      </w:r>
    </w:p>
    <w:p w14:paraId="1B4BC4CD" w14:textId="3F569910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 xml:space="preserve">3.- No encontrarse afecta la directiva de nuestra entidad, a ninguna de las inhabilidades previstas en el artículo 6 de las Bases Especiales del Concurso </w:t>
      </w:r>
      <w:r w:rsidR="002D1A29" w:rsidRPr="002D1A29">
        <w:rPr>
          <w:rFonts w:ascii="gobCL" w:hAnsi="gobCL"/>
          <w:sz w:val="20"/>
          <w:lang w:val="es-CL"/>
        </w:rPr>
        <w:t>convenio de ejecución INHub 2021</w:t>
      </w:r>
      <w:r w:rsidRPr="00C36930">
        <w:rPr>
          <w:rFonts w:ascii="gobCL" w:hAnsi="gobCL"/>
          <w:sz w:val="20"/>
          <w:lang w:val="es-CL"/>
        </w:rPr>
        <w:t>.</w:t>
      </w:r>
    </w:p>
    <w:p w14:paraId="44C9AB7D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4.- Que toda la información contenida en el formulario de postulación se ajusta a la realidad y que ratifico en este acto, la aceptación de las notificaciones vía correo electrónico que se han efectuado y que se realizarán en el futuro.</w:t>
      </w:r>
    </w:p>
    <w:p w14:paraId="07C4AB09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 xml:space="preserve">5. Estar en conocimiento que el proyecto presentado fue diseñado y será implementado por la entidad a la que represento. </w:t>
      </w:r>
    </w:p>
    <w:p w14:paraId="1EE23CD5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Sin otro particular, atentamente le saluda.</w:t>
      </w:r>
    </w:p>
    <w:p w14:paraId="68447292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24EC37E9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1529BC90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7D33AEC2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42C44F7F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</w:p>
    <w:p w14:paraId="002AA145" w14:textId="77777777" w:rsidR="009A23E7" w:rsidRPr="00C36930" w:rsidRDefault="009A23E7" w:rsidP="009A23E7">
      <w:pPr>
        <w:spacing w:after="0"/>
        <w:jc w:val="center"/>
        <w:rPr>
          <w:rFonts w:ascii="gobCL" w:hAnsi="gobCL"/>
          <w:lang w:val="es-CL"/>
        </w:rPr>
      </w:pPr>
      <w:r w:rsidRPr="00C36930">
        <w:rPr>
          <w:rFonts w:ascii="gobCL" w:hAnsi="gobCL"/>
          <w:sz w:val="20"/>
          <w:lang w:val="es-CL"/>
        </w:rPr>
        <w:t>__________________________________________</w:t>
      </w:r>
    </w:p>
    <w:p w14:paraId="7E797747" w14:textId="77777777" w:rsidR="009A23E7" w:rsidRPr="00C36930" w:rsidRDefault="009A23E7" w:rsidP="009A23E7">
      <w:pPr>
        <w:keepLines/>
        <w:tabs>
          <w:tab w:val="left" w:pos="5245"/>
        </w:tabs>
        <w:jc w:val="center"/>
        <w:rPr>
          <w:rFonts w:ascii="gobCL" w:hAnsi="gobCL"/>
          <w:color w:val="A6A6A6" w:themeColor="background1" w:themeShade="A6"/>
          <w:sz w:val="20"/>
          <w:lang w:val="es-CL"/>
        </w:rPr>
      </w:pPr>
      <w:r w:rsidRPr="00C36930">
        <w:rPr>
          <w:rFonts w:ascii="gobCL" w:hAnsi="gobCL"/>
          <w:color w:val="A6A6A6" w:themeColor="background1" w:themeShade="A6"/>
          <w:sz w:val="20"/>
          <w:lang w:val="es-CL"/>
        </w:rPr>
        <w:t>(Firma representante legal y timbre organización)</w:t>
      </w:r>
    </w:p>
    <w:p w14:paraId="14E1ED3C" w14:textId="77777777" w:rsidR="009A23E7" w:rsidRPr="00C36930" w:rsidRDefault="009A23E7" w:rsidP="009A23E7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Nombre representante legal:</w:t>
      </w:r>
    </w:p>
    <w:p w14:paraId="3A56E433" w14:textId="77777777" w:rsidR="009A23E7" w:rsidRPr="00C36930" w:rsidRDefault="009A23E7" w:rsidP="009A23E7">
      <w:pPr>
        <w:keepLines/>
        <w:tabs>
          <w:tab w:val="left" w:pos="5245"/>
        </w:tabs>
        <w:spacing w:after="0"/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Nombre de la entidad postulante:</w:t>
      </w:r>
    </w:p>
    <w:p w14:paraId="327D445B" w14:textId="77777777" w:rsidR="009A23E7" w:rsidRPr="00C36930" w:rsidRDefault="009A23E7" w:rsidP="009A23E7">
      <w:pPr>
        <w:keepLines/>
        <w:tabs>
          <w:tab w:val="left" w:pos="5245"/>
        </w:tabs>
        <w:jc w:val="both"/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RUT de la entidad postulante:</w:t>
      </w:r>
    </w:p>
    <w:p w14:paraId="0AB42A02" w14:textId="77777777" w:rsidR="009A23E7" w:rsidRPr="00C36930" w:rsidRDefault="009A23E7" w:rsidP="009A23E7">
      <w:pPr>
        <w:keepLines/>
        <w:tabs>
          <w:tab w:val="left" w:pos="5245"/>
        </w:tabs>
        <w:rPr>
          <w:rFonts w:ascii="gobCL" w:hAnsi="gobCL"/>
          <w:sz w:val="20"/>
          <w:lang w:val="es-CL"/>
        </w:rPr>
      </w:pPr>
      <w:r w:rsidRPr="00C36930">
        <w:rPr>
          <w:rFonts w:ascii="gobCL" w:hAnsi="gobCL"/>
          <w:sz w:val="20"/>
          <w:lang w:val="es-CL"/>
        </w:rPr>
        <w:t>Fecha:</w:t>
      </w:r>
    </w:p>
    <w:p w14:paraId="3CBC4520" w14:textId="77777777" w:rsidR="009A23E7" w:rsidRPr="00C36930" w:rsidRDefault="009A23E7" w:rsidP="009A23E7">
      <w:pPr>
        <w:keepLines/>
        <w:tabs>
          <w:tab w:val="left" w:pos="5245"/>
        </w:tabs>
        <w:spacing w:after="0" w:line="240" w:lineRule="auto"/>
        <w:rPr>
          <w:rFonts w:ascii="gobCL" w:hAnsi="gobCL"/>
          <w:sz w:val="20"/>
          <w:lang w:val="es-CL"/>
        </w:rPr>
      </w:pPr>
    </w:p>
    <w:p w14:paraId="1DB4B185" w14:textId="77777777" w:rsidR="009A23E7" w:rsidRPr="00C36930" w:rsidRDefault="009A23E7" w:rsidP="009A23E7">
      <w:pPr>
        <w:tabs>
          <w:tab w:val="left" w:pos="2820"/>
          <w:tab w:val="left" w:pos="5245"/>
        </w:tabs>
        <w:spacing w:line="240" w:lineRule="auto"/>
        <w:rPr>
          <w:rFonts w:ascii="gobCL" w:hAnsi="gobCL"/>
          <w:sz w:val="20"/>
          <w:lang w:val="es-CL"/>
        </w:rPr>
      </w:pPr>
    </w:p>
    <w:p w14:paraId="380B0D70" w14:textId="77777777" w:rsidR="009A23E7" w:rsidRDefault="009A23E7" w:rsidP="009A23E7">
      <w:pPr>
        <w:rPr>
          <w:lang w:val="es-CL"/>
        </w:rPr>
      </w:pPr>
    </w:p>
    <w:p w14:paraId="6239A55E" w14:textId="77777777" w:rsidR="006733B3" w:rsidRDefault="006733B3"/>
    <w:sectPr w:rsidR="00673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2000603060000020004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7"/>
    <w:rsid w:val="002D1A29"/>
    <w:rsid w:val="003A49BF"/>
    <w:rsid w:val="006733B3"/>
    <w:rsid w:val="009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F648"/>
  <w15:chartTrackingRefBased/>
  <w15:docId w15:val="{4912C102-F22F-43E2-8E9A-5F0E75E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3E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Guillermo Morales Toledo</dc:creator>
  <cp:keywords/>
  <dc:description/>
  <cp:lastModifiedBy>José Guillermo Suarez Valencia</cp:lastModifiedBy>
  <cp:revision>3</cp:revision>
  <dcterms:created xsi:type="dcterms:W3CDTF">2021-03-16T11:48:00Z</dcterms:created>
  <dcterms:modified xsi:type="dcterms:W3CDTF">2021-03-16T13:08:00Z</dcterms:modified>
</cp:coreProperties>
</file>