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B553" w14:textId="2560A394" w:rsidR="0035542A" w:rsidRDefault="0035542A" w:rsidP="0035542A">
      <w:pPr>
        <w:jc w:val="center"/>
      </w:pPr>
      <w:bookmarkStart w:id="0" w:name="_Hlk54973626"/>
      <w:r w:rsidRPr="00C36930"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 xml:space="preserve">ANEXO </w:t>
      </w:r>
      <w:r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>A</w:t>
      </w:r>
      <w:r w:rsidRPr="00C36930"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>. Información del</w:t>
      </w:r>
      <w:bookmarkEnd w:id="0"/>
      <w:r>
        <w:rPr>
          <w:rFonts w:asciiTheme="majorHAnsi" w:eastAsia="Times New Roman" w:hAnsiTheme="majorHAnsi" w:cs="Calibri"/>
          <w:color w:val="2F5496" w:themeColor="accent1" w:themeShade="BF"/>
          <w:sz w:val="32"/>
          <w:szCs w:val="32"/>
          <w:lang w:val="es-CL" w:eastAsia="es-CL"/>
        </w:rPr>
        <w:t xml:space="preserve"> Postulante</w:t>
      </w:r>
    </w:p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1090"/>
        <w:gridCol w:w="950"/>
        <w:gridCol w:w="1075"/>
        <w:gridCol w:w="1108"/>
        <w:gridCol w:w="1522"/>
        <w:gridCol w:w="3313"/>
      </w:tblGrid>
      <w:tr w:rsidR="0035542A" w:rsidRPr="00C36930" w14:paraId="01A2F6D2" w14:textId="77777777" w:rsidTr="007A01F3">
        <w:trPr>
          <w:trHeight w:val="300"/>
        </w:trPr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1787F0" w14:textId="77777777" w:rsidR="0035542A" w:rsidRPr="00C36930" w:rsidRDefault="0035542A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DATOS PERSONALIDAD JURÍDICA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E743" w14:textId="77777777" w:rsidR="0035542A" w:rsidRPr="00C36930" w:rsidRDefault="0035542A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</w:tr>
      <w:tr w:rsidR="0035542A" w:rsidRPr="00C36930" w14:paraId="786FCBA9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E384F8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Nombre de la organización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70FE28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FE3A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0A5397F7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155E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Rut de la organización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1A478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6A08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7BA22C04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99727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Giro u objeto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8464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C64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2183181D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8554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16C25F1E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 xml:space="preserve">Dirección (Debe coincidir con la registrada en </w:t>
            </w:r>
            <w:hyperlink r:id="rId6">
              <w:r w:rsidRPr="16C25F1E">
                <w:rPr>
                  <w:rStyle w:val="Hipervnculo"/>
                  <w:rFonts w:ascii="Calibri" w:eastAsia="Times New Roman" w:hAnsi="Calibri" w:cs="Calibri"/>
                  <w:color w:val="000000" w:themeColor="text1"/>
                  <w:lang w:val="es-CL" w:eastAsia="es-CL"/>
                </w:rPr>
                <w:t>https://www.registros19862.cl/</w:t>
              </w:r>
            </w:hyperlink>
            <w:r w:rsidRPr="16C25F1E">
              <w:rPr>
                <w:rFonts w:ascii="Calibri" w:eastAsia="Times New Roman" w:hAnsi="Calibri" w:cs="Calibri"/>
                <w:color w:val="000000" w:themeColor="text1"/>
                <w:lang w:val="es-CL" w:eastAsia="es-CL"/>
              </w:rPr>
              <w:t xml:space="preserve"> )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92E7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61EB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111F7A86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DCAA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Región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E2E3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C042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5DA6F8F6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1249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Comuna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6FC9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2FD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6A1900AA" w14:textId="77777777" w:rsidTr="007A01F3">
        <w:trPr>
          <w:trHeight w:val="165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D57F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4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06B10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1D4D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35542A" w:rsidRPr="00C36930" w14:paraId="3B1B6165" w14:textId="77777777" w:rsidTr="007A01F3">
        <w:trPr>
          <w:trHeight w:val="300"/>
        </w:trPr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C3B76F6" w14:textId="77777777" w:rsidR="0035542A" w:rsidRPr="00C36930" w:rsidRDefault="0035542A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REPRESENTANTE LEGAL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A936" w14:textId="77777777" w:rsidR="0035542A" w:rsidRPr="00C36930" w:rsidRDefault="0035542A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</w:tr>
      <w:tr w:rsidR="0035542A" w:rsidRPr="00C36930" w14:paraId="2D961B4C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74455F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Nombre completo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9613A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7B61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14E6976A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EB07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Rut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6321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BEEE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22436C23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870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Edad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5F3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EA97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26FECD79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46EC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Sexo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74CB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7E45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6A9A7D4D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5B79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Nacionalidad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FEFF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4A27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32F50987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E99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Estado Civil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E79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C23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42E74CC2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4234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Domicilio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7ADA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4405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48DF346D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7941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Teléfono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9718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3D74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5E159581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16A9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Celular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11BCD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491B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182C713C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6A1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E-mail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508A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9EDD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24A28DEB" w14:textId="77777777" w:rsidTr="007A01F3">
        <w:trPr>
          <w:trHeight w:val="135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0C251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4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B8E1E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F5EE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35542A" w:rsidRPr="00C36930" w14:paraId="7B3D056B" w14:textId="77777777" w:rsidTr="007A01F3">
        <w:trPr>
          <w:trHeight w:val="300"/>
        </w:trPr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B2B3DC7" w14:textId="77777777" w:rsidR="0035542A" w:rsidRPr="00C36930" w:rsidRDefault="0035542A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DIRECTIVOS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A0C3" w14:textId="77777777" w:rsidR="0035542A" w:rsidRPr="00C36930" w:rsidRDefault="0035542A" w:rsidP="007A0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</w:tr>
      <w:tr w:rsidR="0035542A" w:rsidRPr="00C36930" w14:paraId="12824189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05DCFE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Nombre completo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FBF7AE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AE58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062A092F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D6E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Rut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FCE4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674F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681B3308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0E7E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Edad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BB70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D39E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547850FC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1A38D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Cargo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5CC5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D7D7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2BFB06C2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B362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Domicilio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764A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DDDB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2838FD61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FF0A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Celular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162D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734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7772750A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D2784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E-mail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AC0C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31EF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30A3BA17" w14:textId="77777777" w:rsidTr="007A01F3">
        <w:trPr>
          <w:trHeight w:val="300"/>
        </w:trPr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0EAF4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* Completar por cada directivo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28941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4AC5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3E55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29C2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35542A" w:rsidRPr="00C36930" w14:paraId="51587B0A" w14:textId="77777777" w:rsidTr="007A01F3">
        <w:trPr>
          <w:trHeight w:val="3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CA31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785E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7B54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FC71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33FF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9946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F1E4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35542A" w:rsidRPr="00C36930" w14:paraId="0729E6A9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05D9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  <w:t>DATOS BANCARIOS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4029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0EB4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F6DD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7692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834C" w14:textId="77777777" w:rsidR="0035542A" w:rsidRPr="00C36930" w:rsidRDefault="0035542A" w:rsidP="007A0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35542A" w:rsidRPr="00C36930" w14:paraId="28817441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6D829205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Tipo de cuenta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4528C599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5B1E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23C3899F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99BD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Número de cuenta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9D03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3C27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6F436286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705B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Banco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1380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112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  <w:tr w:rsidR="0035542A" w:rsidRPr="00C36930" w14:paraId="1986403D" w14:textId="77777777" w:rsidTr="007A01F3">
        <w:trPr>
          <w:trHeight w:val="30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975C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Correo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64E76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  <w:r w:rsidRPr="00C36930">
              <w:rPr>
                <w:rFonts w:ascii="Calibri" w:eastAsia="Times New Roman" w:hAnsi="Calibri" w:cs="Calibri"/>
                <w:color w:val="000000"/>
                <w:lang w:val="es-CL" w:eastAsia="es-CL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B485" w14:textId="77777777" w:rsidR="0035542A" w:rsidRPr="00C36930" w:rsidRDefault="0035542A" w:rsidP="007A0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 w:eastAsia="es-CL"/>
              </w:rPr>
            </w:pPr>
          </w:p>
        </w:tc>
      </w:tr>
    </w:tbl>
    <w:p w14:paraId="4E5B298B" w14:textId="77777777" w:rsidR="0035542A" w:rsidRDefault="0035542A" w:rsidP="0035542A"/>
    <w:p w14:paraId="2B278B1F" w14:textId="77777777" w:rsidR="006733B3" w:rsidRDefault="006733B3" w:rsidP="0035542A">
      <w:pPr>
        <w:jc w:val="center"/>
      </w:pPr>
    </w:p>
    <w:sectPr w:rsidR="006733B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9EBC" w14:textId="77777777" w:rsidR="002B1B16" w:rsidRDefault="002B1B16" w:rsidP="006E66BB">
      <w:pPr>
        <w:spacing w:after="0" w:line="240" w:lineRule="auto"/>
      </w:pPr>
      <w:r>
        <w:separator/>
      </w:r>
    </w:p>
  </w:endnote>
  <w:endnote w:type="continuationSeparator" w:id="0">
    <w:p w14:paraId="1190F439" w14:textId="77777777" w:rsidR="002B1B16" w:rsidRDefault="002B1B16" w:rsidP="006E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DEB7" w14:textId="77777777" w:rsidR="002B1B16" w:rsidRDefault="002B1B16" w:rsidP="006E66BB">
      <w:pPr>
        <w:spacing w:after="0" w:line="240" w:lineRule="auto"/>
      </w:pPr>
      <w:r>
        <w:separator/>
      </w:r>
    </w:p>
  </w:footnote>
  <w:footnote w:type="continuationSeparator" w:id="0">
    <w:p w14:paraId="567AB551" w14:textId="77777777" w:rsidR="002B1B16" w:rsidRDefault="002B1B16" w:rsidP="006E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D050" w14:textId="6F745EDE" w:rsidR="006E66BB" w:rsidRDefault="00101A32">
    <w:pPr>
      <w:pStyle w:val="Encabezado"/>
    </w:pPr>
    <w:r w:rsidRPr="00C36930">
      <w:rPr>
        <w:rFonts w:ascii="Calibri" w:eastAsia="Times New Roman" w:hAnsi="Calibri" w:cs="Calibri"/>
        <w:noProof/>
        <w:color w:val="000000"/>
        <w:lang w:val="es-CL" w:eastAsia="es-CL"/>
      </w:rPr>
      <w:drawing>
        <wp:anchor distT="0" distB="0" distL="114300" distR="114300" simplePos="0" relativeHeight="251660288" behindDoc="1" locked="0" layoutInCell="1" allowOverlap="1" wp14:anchorId="5E686CCC" wp14:editId="574B9AB6">
          <wp:simplePos x="0" y="0"/>
          <wp:positionH relativeFrom="column">
            <wp:posOffset>4884420</wp:posOffset>
          </wp:positionH>
          <wp:positionV relativeFrom="paragraph">
            <wp:posOffset>-69215</wp:posOffset>
          </wp:positionV>
          <wp:extent cx="1133475" cy="400050"/>
          <wp:effectExtent l="0" t="0" r="9525" b="0"/>
          <wp:wrapTight wrapText="bothSides">
            <wp:wrapPolygon edited="0">
              <wp:start x="726" y="0"/>
              <wp:lineTo x="0" y="16457"/>
              <wp:lineTo x="0" y="20571"/>
              <wp:lineTo x="21418" y="20571"/>
              <wp:lineTo x="21418" y="0"/>
              <wp:lineTo x="726" y="0"/>
            </wp:wrapPolygon>
          </wp:wrapTight>
          <wp:docPr id="2" name="Imagen 2" descr="Resultado de imagen para INJUV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Resultado de imagen para INJUV LOGO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66BB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1A9BBE9D" wp14:editId="03AE9129">
          <wp:simplePos x="0" y="0"/>
          <wp:positionH relativeFrom="column">
            <wp:posOffset>-618490</wp:posOffset>
          </wp:positionH>
          <wp:positionV relativeFrom="paragraph">
            <wp:posOffset>-266700</wp:posOffset>
          </wp:positionV>
          <wp:extent cx="962025" cy="874568"/>
          <wp:effectExtent l="0" t="0" r="0" b="1905"/>
          <wp:wrapNone/>
          <wp:docPr id="17" name="Imagen 17" descr="Resultado de imagen para logo ministerio de desarrollo social y fam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ministerio de desarrollo social y famil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74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35"/>
    <w:rsid w:val="000A02D4"/>
    <w:rsid w:val="00101A32"/>
    <w:rsid w:val="002B1B16"/>
    <w:rsid w:val="0035542A"/>
    <w:rsid w:val="00465135"/>
    <w:rsid w:val="006733B3"/>
    <w:rsid w:val="006E66BB"/>
    <w:rsid w:val="00C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2586"/>
  <w15:chartTrackingRefBased/>
  <w15:docId w15:val="{52C4F09F-8852-407C-9A93-0A60A92B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42A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51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6BB"/>
    <w:rPr>
      <w:rFonts w:ascii="Segoe UI" w:hAnsi="Segoe UI" w:cs="Segoe UI"/>
      <w:sz w:val="18"/>
      <w:szCs w:val="18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6E6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6B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6E6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6B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stros19862.c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Guillermo Morales Toledo</dc:creator>
  <cp:keywords/>
  <dc:description/>
  <cp:lastModifiedBy>Gabriela Pérez Kauschus</cp:lastModifiedBy>
  <cp:revision>2</cp:revision>
  <dcterms:created xsi:type="dcterms:W3CDTF">2021-05-25T20:47:00Z</dcterms:created>
  <dcterms:modified xsi:type="dcterms:W3CDTF">2021-05-25T20:47:00Z</dcterms:modified>
</cp:coreProperties>
</file>